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D" w:rsidRDefault="000B4D55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Estates at Eagle Creek Property Owners' Association Board Meeting</w:t>
      </w:r>
    </w:p>
    <w:p w:rsidR="008B72ED" w:rsidRDefault="00752A21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9</w:t>
      </w:r>
      <w:r w:rsidR="000B4D55">
        <w:rPr>
          <w:rFonts w:ascii="Calibri" w:hAnsi="Calibri" w:cs="Calibri"/>
          <w:sz w:val="22"/>
          <w:szCs w:val="22"/>
        </w:rPr>
        <w:t>, 2021</w:t>
      </w:r>
    </w:p>
    <w:p w:rsidR="008B72ED" w:rsidRDefault="00752A21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231 S Palo Alto Dr</w:t>
      </w:r>
    </w:p>
    <w:p w:rsidR="008B72ED" w:rsidRDefault="008B72E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B72ED" w:rsidRDefault="00752A2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called to order at 6:00</w:t>
      </w:r>
      <w:r w:rsidR="000B4D55">
        <w:rPr>
          <w:rFonts w:ascii="Calibri" w:hAnsi="Calibri" w:cs="Calibri"/>
          <w:sz w:val="22"/>
          <w:szCs w:val="22"/>
        </w:rPr>
        <w:t>pm. Quorum established.</w:t>
      </w:r>
    </w:p>
    <w:p w:rsidR="008B72ED" w:rsidRDefault="000B4D55">
      <w:pPr>
        <w:pStyle w:val="Standard"/>
      </w:pPr>
      <w:r>
        <w:rPr>
          <w:rFonts w:ascii="Calibri" w:hAnsi="Calibri" w:cs="Calibri"/>
          <w:sz w:val="22"/>
          <w:szCs w:val="22"/>
        </w:rPr>
        <w:t>Board Members present: Philip Vipond, President; Charlie Johns, 2</w:t>
      </w:r>
      <w:r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Vice President; Karen Turner, Treasurer</w:t>
      </w:r>
      <w:r w:rsidR="00752A21">
        <w:rPr>
          <w:rFonts w:ascii="Calibri" w:hAnsi="Calibri" w:cs="Calibri"/>
          <w:sz w:val="22"/>
          <w:szCs w:val="22"/>
        </w:rPr>
        <w:t xml:space="preserve"> (present at 6:05 p.m.);</w:t>
      </w:r>
      <w:r>
        <w:rPr>
          <w:rFonts w:ascii="Calibri" w:hAnsi="Calibri" w:cs="Calibri"/>
          <w:sz w:val="22"/>
          <w:szCs w:val="22"/>
        </w:rPr>
        <w:t xml:space="preserve"> Art Morgan, 1</w:t>
      </w:r>
      <w:r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</w:t>
      </w:r>
      <w:r w:rsidR="00B82B85">
        <w:rPr>
          <w:rFonts w:ascii="Calibri" w:hAnsi="Calibri" w:cs="Calibri"/>
          <w:sz w:val="22"/>
          <w:szCs w:val="22"/>
        </w:rPr>
        <w:t>P; Theresa Morehous, Sec</w:t>
      </w:r>
      <w:r w:rsidR="000A4C34">
        <w:rPr>
          <w:rFonts w:ascii="Calibri" w:hAnsi="Calibri" w:cs="Calibri"/>
          <w:sz w:val="22"/>
          <w:szCs w:val="22"/>
        </w:rPr>
        <w:t>; Rebecca</w:t>
      </w:r>
      <w:r>
        <w:rPr>
          <w:rFonts w:ascii="Calibri" w:hAnsi="Calibri" w:cs="Calibri"/>
          <w:sz w:val="22"/>
          <w:szCs w:val="22"/>
        </w:rPr>
        <w:t xml:space="preserve"> Hopp, Welcoming committee chair.</w:t>
      </w:r>
      <w:r w:rsidR="00B82B85">
        <w:rPr>
          <w:rFonts w:ascii="Calibri" w:hAnsi="Calibri" w:cs="Calibri"/>
          <w:sz w:val="22"/>
          <w:szCs w:val="22"/>
        </w:rPr>
        <w:t xml:space="preserve"> Brian Morehous, property owner</w:t>
      </w:r>
      <w:r w:rsidR="00752A21">
        <w:rPr>
          <w:rFonts w:ascii="Calibri" w:hAnsi="Calibri" w:cs="Calibri"/>
          <w:sz w:val="22"/>
          <w:szCs w:val="22"/>
        </w:rPr>
        <w:t>,  Tom Turner, property owner.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8B72ED" w:rsidRPr="00752A21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Secretary's Report:</w:t>
      </w:r>
      <w:r>
        <w:rPr>
          <w:rFonts w:ascii="Calibri" w:hAnsi="Calibri" w:cs="Calibri"/>
          <w:sz w:val="22"/>
          <w:szCs w:val="22"/>
        </w:rPr>
        <w:t xml:space="preserve"> The minutes</w:t>
      </w:r>
      <w:r w:rsidR="00B82B85">
        <w:rPr>
          <w:rFonts w:ascii="Calibri" w:hAnsi="Calibri" w:cs="Calibri"/>
          <w:sz w:val="22"/>
          <w:szCs w:val="22"/>
        </w:rPr>
        <w:t xml:space="preserve"> from </w:t>
      </w:r>
      <w:r w:rsidR="009A7643">
        <w:rPr>
          <w:rFonts w:ascii="Calibri" w:hAnsi="Calibri" w:cs="Calibri"/>
          <w:sz w:val="22"/>
          <w:szCs w:val="22"/>
        </w:rPr>
        <w:t>October 25</w:t>
      </w:r>
      <w:r w:rsidR="00B82B85">
        <w:rPr>
          <w:rFonts w:ascii="Calibri" w:hAnsi="Calibri" w:cs="Calibri"/>
          <w:sz w:val="22"/>
          <w:szCs w:val="22"/>
        </w:rPr>
        <w:t>, 2021 have</w:t>
      </w:r>
      <w:r>
        <w:rPr>
          <w:rFonts w:ascii="Calibri" w:hAnsi="Calibri" w:cs="Calibri"/>
          <w:sz w:val="22"/>
          <w:szCs w:val="22"/>
        </w:rPr>
        <w:t xml:space="preserve"> been previously distributed by email to the board members.   Art Morgan made a motion that </w:t>
      </w:r>
      <w:r w:rsidR="00173AD6">
        <w:rPr>
          <w:rFonts w:ascii="Calibri" w:hAnsi="Calibri" w:cs="Calibri"/>
          <w:sz w:val="22"/>
          <w:szCs w:val="22"/>
        </w:rPr>
        <w:t xml:space="preserve">the minutes be approved as </w:t>
      </w:r>
      <w:r w:rsidR="00752A21">
        <w:rPr>
          <w:rFonts w:ascii="Calibri" w:hAnsi="Calibri" w:cs="Calibri"/>
          <w:sz w:val="22"/>
          <w:szCs w:val="22"/>
        </w:rPr>
        <w:t xml:space="preserve">presented, </w:t>
      </w:r>
      <w:r>
        <w:rPr>
          <w:rFonts w:ascii="Calibri" w:hAnsi="Calibri" w:cs="Calibri"/>
          <w:sz w:val="22"/>
          <w:szCs w:val="22"/>
        </w:rPr>
        <w:t>Charlie</w:t>
      </w:r>
      <w:r w:rsidR="00752A21">
        <w:rPr>
          <w:rFonts w:ascii="Calibri" w:hAnsi="Calibri" w:cs="Calibri"/>
          <w:sz w:val="22"/>
          <w:szCs w:val="22"/>
        </w:rPr>
        <w:t xml:space="preserve"> Johns 2nd. Motion passed 4</w:t>
      </w:r>
      <w:r>
        <w:rPr>
          <w:rFonts w:ascii="Calibri" w:hAnsi="Calibri" w:cs="Calibri"/>
          <w:sz w:val="22"/>
          <w:szCs w:val="22"/>
        </w:rPr>
        <w:t xml:space="preserve">-0. </w:t>
      </w:r>
    </w:p>
    <w:p w:rsidR="008B72ED" w:rsidRDefault="000B4D55">
      <w:pPr>
        <w:pStyle w:val="Standard"/>
      </w:pPr>
      <w:r>
        <w:rPr>
          <w:rFonts w:ascii="Calibri" w:hAnsi="Calibri" w:cs="Calibri"/>
          <w:b/>
          <w:sz w:val="22"/>
          <w:szCs w:val="22"/>
        </w:rPr>
        <w:t>Treasurer's Report</w:t>
      </w:r>
      <w:r>
        <w:rPr>
          <w:rFonts w:ascii="Calibri" w:hAnsi="Calibri" w:cs="Calibri"/>
          <w:sz w:val="22"/>
          <w:szCs w:val="22"/>
        </w:rPr>
        <w:t xml:space="preserve">: </w:t>
      </w:r>
      <w:r w:rsidR="005306B9">
        <w:rPr>
          <w:rFonts w:ascii="Calibri" w:hAnsi="Calibri" w:cs="Calibri"/>
          <w:sz w:val="22"/>
          <w:szCs w:val="22"/>
        </w:rPr>
        <w:t xml:space="preserve"> Deposits: $377.64</w:t>
      </w:r>
      <w:r w:rsidR="00B82B85">
        <w:rPr>
          <w:rFonts w:ascii="Calibri" w:hAnsi="Calibri" w:cs="Calibri"/>
          <w:sz w:val="22"/>
          <w:szCs w:val="22"/>
        </w:rPr>
        <w:t xml:space="preserve">     Debits: $</w:t>
      </w:r>
      <w:r w:rsidR="005306B9">
        <w:rPr>
          <w:rFonts w:ascii="Calibri" w:hAnsi="Calibri" w:cs="Calibri"/>
          <w:sz w:val="22"/>
          <w:szCs w:val="22"/>
        </w:rPr>
        <w:t>535.46</w:t>
      </w:r>
    </w:p>
    <w:p w:rsidR="008B72ED" w:rsidRDefault="002D4A8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Checking balance:  $13,</w:t>
      </w:r>
      <w:r w:rsidR="005306B9">
        <w:rPr>
          <w:rFonts w:ascii="Calibri" w:hAnsi="Calibri" w:cs="Calibri"/>
          <w:sz w:val="22"/>
          <w:szCs w:val="22"/>
        </w:rPr>
        <w:t>638.68</w:t>
      </w:r>
      <w:r>
        <w:rPr>
          <w:rFonts w:ascii="Calibri" w:hAnsi="Calibri" w:cs="Calibri"/>
          <w:sz w:val="22"/>
          <w:szCs w:val="22"/>
        </w:rPr>
        <w:t xml:space="preserve">      Edward Jones: $39,</w:t>
      </w:r>
      <w:r w:rsidR="005306B9">
        <w:rPr>
          <w:rFonts w:ascii="Calibri" w:hAnsi="Calibri" w:cs="Calibri"/>
          <w:sz w:val="22"/>
          <w:szCs w:val="22"/>
        </w:rPr>
        <w:t>010.05 (+.31</w:t>
      </w:r>
      <w:r>
        <w:rPr>
          <w:rFonts w:ascii="Calibri" w:hAnsi="Calibri" w:cs="Calibri"/>
          <w:sz w:val="22"/>
          <w:szCs w:val="22"/>
        </w:rPr>
        <w:t>)      Report balance:  $52,</w:t>
      </w:r>
      <w:r w:rsidR="005306B9">
        <w:rPr>
          <w:rFonts w:ascii="Calibri" w:hAnsi="Calibri" w:cs="Calibri"/>
          <w:sz w:val="22"/>
          <w:szCs w:val="22"/>
        </w:rPr>
        <w:t>648.73</w:t>
      </w:r>
    </w:p>
    <w:p w:rsidR="008B72ED" w:rsidRDefault="000B4D5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</w:t>
      </w:r>
      <w:r w:rsidR="002D4A85">
        <w:rPr>
          <w:rFonts w:ascii="Calibri" w:hAnsi="Calibri" w:cs="Calibri"/>
          <w:sz w:val="22"/>
          <w:szCs w:val="22"/>
        </w:rPr>
        <w:t xml:space="preserve">ion made to accept by </w:t>
      </w:r>
      <w:r w:rsidR="005306B9">
        <w:rPr>
          <w:rFonts w:ascii="Calibri" w:hAnsi="Calibri" w:cs="Calibri"/>
          <w:sz w:val="22"/>
          <w:szCs w:val="22"/>
        </w:rPr>
        <w:t>Art Morgan, seconded by Charlie Johns. Motion passed 5-0</w:t>
      </w:r>
    </w:p>
    <w:p w:rsidR="002D4A85" w:rsidRDefault="002D4A85">
      <w:pPr>
        <w:pStyle w:val="Standard"/>
        <w:rPr>
          <w:rFonts w:ascii="Calibri" w:hAnsi="Calibri" w:cs="Calibri"/>
          <w:sz w:val="22"/>
          <w:szCs w:val="22"/>
        </w:rPr>
      </w:pPr>
      <w:r w:rsidRPr="002D4A85">
        <w:rPr>
          <w:rFonts w:ascii="Calibri" w:hAnsi="Calibri" w:cs="Calibri"/>
          <w:b/>
          <w:sz w:val="22"/>
          <w:szCs w:val="22"/>
        </w:rPr>
        <w:t>A.C.C. Report</w:t>
      </w:r>
      <w:r w:rsidR="000B5CA3">
        <w:rPr>
          <w:rFonts w:ascii="Calibri" w:hAnsi="Calibri" w:cs="Calibri"/>
          <w:b/>
          <w:sz w:val="22"/>
          <w:szCs w:val="22"/>
        </w:rPr>
        <w:t>-</w:t>
      </w:r>
      <w:r w:rsidR="005306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New home going up on 775.</w:t>
      </w:r>
    </w:p>
    <w:p w:rsidR="00F77B10" w:rsidRDefault="00F77B1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fence on 775 &amp; Chaparral, they also have had trash </w:t>
      </w:r>
      <w:r w:rsidR="000A4C34">
        <w:rPr>
          <w:rFonts w:ascii="Calibri" w:hAnsi="Calibri" w:cs="Calibri"/>
          <w:sz w:val="22"/>
          <w:szCs w:val="22"/>
        </w:rPr>
        <w:t>lying</w:t>
      </w:r>
      <w:r>
        <w:rPr>
          <w:rFonts w:ascii="Calibri" w:hAnsi="Calibri" w:cs="Calibri"/>
          <w:sz w:val="22"/>
          <w:szCs w:val="22"/>
        </w:rPr>
        <w:t xml:space="preserve"> on side of road.  Charlie will discuss with them</w:t>
      </w:r>
      <w:r w:rsidR="000A4C34">
        <w:rPr>
          <w:rFonts w:ascii="Calibri" w:hAnsi="Calibri" w:cs="Calibri"/>
          <w:sz w:val="22"/>
          <w:szCs w:val="22"/>
        </w:rPr>
        <w:t>.</w:t>
      </w:r>
    </w:p>
    <w:p w:rsidR="005306B9" w:rsidRDefault="005306B9">
      <w:pPr>
        <w:pStyle w:val="Standard"/>
        <w:rPr>
          <w:rFonts w:ascii="Calibri" w:hAnsi="Calibri" w:cs="Calibri"/>
          <w:sz w:val="22"/>
          <w:szCs w:val="22"/>
        </w:rPr>
      </w:pPr>
    </w:p>
    <w:p w:rsidR="00FA5FC0" w:rsidRDefault="002D4A85" w:rsidP="005306B9">
      <w:pPr>
        <w:pStyle w:val="Standard"/>
        <w:rPr>
          <w:rFonts w:ascii="Calibri" w:hAnsi="Calibri" w:cs="Calibri"/>
          <w:sz w:val="22"/>
          <w:szCs w:val="22"/>
        </w:rPr>
      </w:pPr>
      <w:r w:rsidRPr="002D4A85">
        <w:rPr>
          <w:rFonts w:ascii="Calibri" w:hAnsi="Calibri" w:cs="Calibri"/>
          <w:b/>
          <w:sz w:val="22"/>
          <w:szCs w:val="22"/>
        </w:rPr>
        <w:t>Welcoming Committee:</w:t>
      </w:r>
      <w:r>
        <w:rPr>
          <w:rFonts w:ascii="Calibri" w:hAnsi="Calibri" w:cs="Calibri"/>
          <w:sz w:val="22"/>
          <w:szCs w:val="22"/>
        </w:rPr>
        <w:t xml:space="preserve">  </w:t>
      </w:r>
      <w:r w:rsidR="005306B9">
        <w:rPr>
          <w:rFonts w:ascii="Calibri" w:hAnsi="Calibri" w:cs="Calibri"/>
          <w:sz w:val="22"/>
          <w:szCs w:val="22"/>
        </w:rPr>
        <w:t xml:space="preserve">nothing to report. This is Rebecca’s resigns her position as chair of the committee. </w:t>
      </w:r>
    </w:p>
    <w:p w:rsidR="005306B9" w:rsidRPr="002D4A85" w:rsidRDefault="00F77B10" w:rsidP="005306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supplies have been brought to give to next chair.</w:t>
      </w:r>
    </w:p>
    <w:p w:rsidR="008B72ED" w:rsidRDefault="000B4D55">
      <w:pPr>
        <w:pStyle w:val="Standard"/>
      </w:pPr>
      <w:r>
        <w:rPr>
          <w:rFonts w:ascii="Calibri" w:hAnsi="Calibri" w:cs="Calibri"/>
          <w:b/>
          <w:sz w:val="22"/>
          <w:szCs w:val="22"/>
        </w:rPr>
        <w:t>Old Business: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218 Palo Verde, still nothing has been done</w:t>
      </w:r>
      <w:r w:rsidR="00FA5FC0">
        <w:rPr>
          <w:rFonts w:ascii="Calibri" w:hAnsi="Calibri" w:cs="Calibri"/>
          <w:sz w:val="22"/>
          <w:szCs w:val="22"/>
        </w:rPr>
        <w:t>. (DOV</w:t>
      </w:r>
      <w:r w:rsidR="00CF32A2">
        <w:rPr>
          <w:rFonts w:ascii="Calibri" w:hAnsi="Calibri" w:cs="Calibri"/>
          <w:sz w:val="22"/>
          <w:szCs w:val="22"/>
        </w:rPr>
        <w:t xml:space="preserve"> 3-11-2020)  Attorney sent </w:t>
      </w:r>
      <w:r w:rsidR="00173AD6">
        <w:rPr>
          <w:rFonts w:ascii="Calibri" w:hAnsi="Calibri" w:cs="Calibri"/>
          <w:sz w:val="22"/>
          <w:szCs w:val="22"/>
        </w:rPr>
        <w:t>a letter</w:t>
      </w:r>
      <w:r>
        <w:rPr>
          <w:rFonts w:ascii="Calibri" w:hAnsi="Calibri" w:cs="Calibri"/>
          <w:sz w:val="22"/>
          <w:szCs w:val="22"/>
        </w:rPr>
        <w:t xml:space="preserve"> and impose</w:t>
      </w:r>
      <w:r w:rsidR="00173AD6">
        <w:rPr>
          <w:rFonts w:ascii="Calibri" w:hAnsi="Calibri" w:cs="Calibri"/>
          <w:sz w:val="22"/>
          <w:szCs w:val="22"/>
        </w:rPr>
        <w:t>d a</w:t>
      </w:r>
      <w:r>
        <w:rPr>
          <w:rFonts w:ascii="Calibri" w:hAnsi="Calibri" w:cs="Calibri"/>
          <w:sz w:val="22"/>
          <w:szCs w:val="22"/>
        </w:rPr>
        <w:t xml:space="preserve"> fine of $1,50</w:t>
      </w:r>
      <w:r w:rsidR="005306B9">
        <w:rPr>
          <w:rFonts w:ascii="Calibri" w:hAnsi="Calibri" w:cs="Calibri"/>
          <w:sz w:val="22"/>
          <w:szCs w:val="22"/>
        </w:rPr>
        <w:t>0 and got no response.  Second letter did not go out as planned. Attorney will work on this.</w:t>
      </w:r>
      <w:r w:rsidR="00FA5FC0">
        <w:rPr>
          <w:rFonts w:ascii="Calibri" w:hAnsi="Calibri" w:cs="Calibri"/>
          <w:sz w:val="22"/>
          <w:szCs w:val="22"/>
        </w:rPr>
        <w:t xml:space="preserve">  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Delinquent back maintenance, admin fees, and attorney fees for two homeowners who have ignored us.  All agreed to initiate foreclosure proceedings through our attorney. Attorney </w:t>
      </w:r>
      <w:r w:rsidR="00FA5FC0">
        <w:rPr>
          <w:rFonts w:ascii="Calibri" w:hAnsi="Calibri" w:cs="Calibri"/>
          <w:sz w:val="22"/>
          <w:szCs w:val="22"/>
        </w:rPr>
        <w:t xml:space="preserve">has called both property owners and received no reply. He will </w:t>
      </w:r>
      <w:r w:rsidR="00F77B10">
        <w:rPr>
          <w:rFonts w:ascii="Calibri" w:hAnsi="Calibri" w:cs="Calibri"/>
          <w:sz w:val="22"/>
          <w:szCs w:val="22"/>
        </w:rPr>
        <w:t>begin foreclosure proceedings on both properties.</w:t>
      </w:r>
    </w:p>
    <w:p w:rsidR="008B72ED" w:rsidRDefault="000B4D55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CF32A2">
        <w:rPr>
          <w:rFonts w:ascii="Calibri" w:hAnsi="Calibri" w:cs="Calibri"/>
          <w:sz w:val="22"/>
          <w:szCs w:val="22"/>
        </w:rPr>
        <w:t>6 Encino $500 fine imposed, sent</w:t>
      </w:r>
      <w:r>
        <w:rPr>
          <w:rFonts w:ascii="Calibri" w:hAnsi="Calibri" w:cs="Calibri"/>
          <w:sz w:val="22"/>
          <w:szCs w:val="22"/>
        </w:rPr>
        <w:t xml:space="preserve"> to attorn</w:t>
      </w:r>
      <w:r w:rsidR="00FA5FC0">
        <w:rPr>
          <w:rFonts w:ascii="Calibri" w:hAnsi="Calibri" w:cs="Calibri"/>
          <w:sz w:val="22"/>
          <w:szCs w:val="22"/>
        </w:rPr>
        <w:t xml:space="preserve">ey.  Owner did not pick up certified letter but the fine will stand.  Philip had talked to property owner and contractor.  </w:t>
      </w:r>
      <w:r w:rsidR="00F77B10">
        <w:rPr>
          <w:rFonts w:ascii="Calibri" w:hAnsi="Calibri" w:cs="Calibri"/>
          <w:sz w:val="22"/>
          <w:szCs w:val="22"/>
        </w:rPr>
        <w:t xml:space="preserve">Fine still has not been paid and not any progress on repairs. </w:t>
      </w:r>
      <w:r w:rsidR="00FA5FC0">
        <w:rPr>
          <w:rFonts w:ascii="Calibri" w:hAnsi="Calibri" w:cs="Calibri"/>
          <w:sz w:val="22"/>
          <w:szCs w:val="22"/>
        </w:rPr>
        <w:t xml:space="preserve"> Philip will </w:t>
      </w:r>
      <w:r w:rsidR="00F77B10">
        <w:rPr>
          <w:rFonts w:ascii="Calibri" w:hAnsi="Calibri" w:cs="Calibri"/>
          <w:sz w:val="22"/>
          <w:szCs w:val="22"/>
        </w:rPr>
        <w:t>contact owner.</w:t>
      </w:r>
      <w:r w:rsidR="00FA5FC0">
        <w:rPr>
          <w:rFonts w:ascii="Calibri" w:hAnsi="Calibri" w:cs="Calibri"/>
          <w:sz w:val="22"/>
          <w:szCs w:val="22"/>
        </w:rPr>
        <w:t>(DOV 2/21)</w:t>
      </w:r>
    </w:p>
    <w:p w:rsidR="008B72ED" w:rsidRDefault="00F77B10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145 Chaparral</w:t>
      </w:r>
      <w:r w:rsidR="000B4D55">
        <w:rPr>
          <w:rFonts w:ascii="Calibri" w:hAnsi="Calibri" w:cs="Calibri"/>
          <w:sz w:val="22"/>
          <w:szCs w:val="22"/>
        </w:rPr>
        <w:t xml:space="preserve">. </w:t>
      </w:r>
      <w:r w:rsidR="00FA5FC0">
        <w:rPr>
          <w:rFonts w:ascii="Calibri" w:hAnsi="Calibri" w:cs="Calibri"/>
          <w:sz w:val="22"/>
          <w:szCs w:val="22"/>
        </w:rPr>
        <w:t>Two letters</w:t>
      </w:r>
      <w:r>
        <w:rPr>
          <w:rFonts w:ascii="Calibri" w:hAnsi="Calibri" w:cs="Calibri"/>
          <w:sz w:val="22"/>
          <w:szCs w:val="22"/>
        </w:rPr>
        <w:t xml:space="preserve"> have </w:t>
      </w:r>
      <w:r w:rsidR="000A4C34">
        <w:rPr>
          <w:rFonts w:ascii="Calibri" w:hAnsi="Calibri" w:cs="Calibri"/>
          <w:sz w:val="22"/>
          <w:szCs w:val="22"/>
        </w:rPr>
        <w:t>been sent</w:t>
      </w:r>
      <w:r w:rsidR="00FA5FC0">
        <w:rPr>
          <w:rFonts w:ascii="Calibri" w:hAnsi="Calibri" w:cs="Calibri"/>
          <w:sz w:val="22"/>
          <w:szCs w:val="22"/>
        </w:rPr>
        <w:t xml:space="preserve"> to Ms. Wright’s attorney and no response. </w:t>
      </w:r>
      <w:r>
        <w:rPr>
          <w:rFonts w:ascii="Calibri" w:hAnsi="Calibri" w:cs="Calibri"/>
          <w:sz w:val="22"/>
          <w:szCs w:val="22"/>
        </w:rPr>
        <w:t xml:space="preserve"> Will table.</w:t>
      </w:r>
      <w:r w:rsidR="00FA5FC0">
        <w:rPr>
          <w:rFonts w:ascii="Calibri" w:hAnsi="Calibri" w:cs="Calibri"/>
          <w:sz w:val="22"/>
          <w:szCs w:val="22"/>
        </w:rPr>
        <w:t xml:space="preserve">   </w:t>
      </w:r>
    </w:p>
    <w:p w:rsidR="00FA5FC0" w:rsidRDefault="00F77B10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Encino Dr pet pigs/piglets -</w:t>
      </w:r>
      <w:r w:rsidR="00FA5FC0">
        <w:rPr>
          <w:rFonts w:ascii="Calibri" w:hAnsi="Calibri" w:cs="Calibri"/>
          <w:sz w:val="22"/>
          <w:szCs w:val="22"/>
        </w:rPr>
        <w:t xml:space="preserve"> Charlie will </w:t>
      </w:r>
      <w:r>
        <w:rPr>
          <w:rFonts w:ascii="Calibri" w:hAnsi="Calibri" w:cs="Calibri"/>
          <w:sz w:val="22"/>
          <w:szCs w:val="22"/>
        </w:rPr>
        <w:t xml:space="preserve">send violation letter to </w:t>
      </w:r>
      <w:r w:rsidR="00FA5FC0">
        <w:rPr>
          <w:rFonts w:ascii="Calibri" w:hAnsi="Calibri" w:cs="Calibri"/>
          <w:sz w:val="22"/>
          <w:szCs w:val="22"/>
        </w:rPr>
        <w:t>owners (DOV 9/21)</w:t>
      </w:r>
    </w:p>
    <w:p w:rsidR="00F77B10" w:rsidRDefault="00F77B10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Karen </w:t>
      </w:r>
      <w:r w:rsidR="000B5CA3">
        <w:rPr>
          <w:rFonts w:ascii="Calibri" w:hAnsi="Calibri" w:cs="Calibri"/>
          <w:sz w:val="22"/>
          <w:szCs w:val="22"/>
        </w:rPr>
        <w:t xml:space="preserve">talked to owners on Sky Hawk </w:t>
      </w:r>
      <w:r>
        <w:rPr>
          <w:rFonts w:ascii="Calibri" w:hAnsi="Calibri" w:cs="Calibri"/>
          <w:sz w:val="22"/>
          <w:szCs w:val="22"/>
        </w:rPr>
        <w:t>about dog chasing individuals.  They will keep their dog in yard.</w:t>
      </w:r>
    </w:p>
    <w:p w:rsidR="00F77B10" w:rsidRDefault="00F77B10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Barking dog on S Palo Alto-Art talked to owners and it has been resolved.</w:t>
      </w:r>
    </w:p>
    <w:p w:rsidR="00F77B10" w:rsidRDefault="00F77B10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 wheeler on 775 making noise in late hours. Resolved </w:t>
      </w:r>
    </w:p>
    <w:p w:rsidR="000B5CA3" w:rsidRDefault="000B5CA3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Sandy has made corrections on website. Still needs to update and add minutes.</w:t>
      </w:r>
    </w:p>
    <w:p w:rsidR="000B5CA3" w:rsidRDefault="000B5CA3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Facebook pages have been combined or deleted.  Found a FB page created by past president. Philip will try to get that one closed. </w:t>
      </w:r>
    </w:p>
    <w:p w:rsidR="008B72ED" w:rsidRDefault="008B72ED">
      <w:pPr>
        <w:pStyle w:val="Standard"/>
        <w:rPr>
          <w:rFonts w:ascii="Calibri" w:hAnsi="Calibri" w:cs="Calibri"/>
          <w:sz w:val="22"/>
          <w:szCs w:val="22"/>
        </w:rPr>
      </w:pPr>
    </w:p>
    <w:p w:rsidR="00421125" w:rsidRDefault="00421125">
      <w:pPr>
        <w:pStyle w:val="Standard"/>
        <w:rPr>
          <w:rFonts w:ascii="Calibri" w:hAnsi="Calibri" w:cs="Calibri"/>
          <w:b/>
          <w:sz w:val="22"/>
          <w:szCs w:val="22"/>
        </w:rPr>
      </w:pPr>
      <w:r w:rsidRPr="00421125">
        <w:rPr>
          <w:rFonts w:ascii="Calibri" w:hAnsi="Calibri" w:cs="Calibri"/>
          <w:b/>
          <w:sz w:val="22"/>
          <w:szCs w:val="22"/>
        </w:rPr>
        <w:t>New Business:</w:t>
      </w:r>
    </w:p>
    <w:p w:rsidR="00421125" w:rsidRDefault="000B5CA3" w:rsidP="004211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proposal-Karen will prepare for Jan meeting</w:t>
      </w:r>
    </w:p>
    <w:p w:rsidR="000B5CA3" w:rsidRDefault="000B5CA3" w:rsidP="004211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General meeting- will reserve Oak Hills Church for Feb 5</w:t>
      </w:r>
      <w:r w:rsidRPr="000B5CA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, 2021 at 10 am.  Two positions up for election, Charlie and Karen’s place. </w:t>
      </w:r>
    </w:p>
    <w:p w:rsidR="000B5CA3" w:rsidRDefault="000B5CA3" w:rsidP="004211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post will be put on Facebook for a new Welcoming Committee chair.</w:t>
      </w:r>
    </w:p>
    <w:p w:rsidR="000B5CA3" w:rsidRDefault="000B5CA3" w:rsidP="004211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Fiberglass </w:t>
      </w:r>
      <w:r w:rsidR="000A4C34">
        <w:rPr>
          <w:rFonts w:ascii="Calibri" w:hAnsi="Calibri" w:cs="Calibri"/>
          <w:sz w:val="22"/>
          <w:szCs w:val="22"/>
        </w:rPr>
        <w:t>in ground</w:t>
      </w:r>
      <w:r>
        <w:rPr>
          <w:rFonts w:ascii="Calibri" w:hAnsi="Calibri" w:cs="Calibri"/>
          <w:sz w:val="22"/>
          <w:szCs w:val="22"/>
        </w:rPr>
        <w:t xml:space="preserve"> pool sitting on the side of the road on Chaparral.  Charlie will talk with owner.  Owner needs to have pool removed within 2 weeks. </w:t>
      </w:r>
    </w:p>
    <w:p w:rsidR="000B5CA3" w:rsidRDefault="000B5CA3" w:rsidP="004211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118 </w:t>
      </w:r>
      <w:r w:rsidR="000A4C34">
        <w:rPr>
          <w:rFonts w:ascii="Calibri" w:hAnsi="Calibri" w:cs="Calibri"/>
          <w:sz w:val="22"/>
          <w:szCs w:val="22"/>
        </w:rPr>
        <w:t>Chaparral</w:t>
      </w:r>
      <w:r>
        <w:rPr>
          <w:rFonts w:ascii="Calibri" w:hAnsi="Calibri" w:cs="Calibri"/>
          <w:sz w:val="22"/>
          <w:szCs w:val="22"/>
        </w:rPr>
        <w:t xml:space="preserve"> has a pot belly pig and report of </w:t>
      </w:r>
      <w:r w:rsidR="000A4C34">
        <w:rPr>
          <w:rFonts w:ascii="Calibri" w:hAnsi="Calibri" w:cs="Calibri"/>
          <w:sz w:val="22"/>
          <w:szCs w:val="22"/>
        </w:rPr>
        <w:t>owner’s</w:t>
      </w:r>
      <w:r>
        <w:rPr>
          <w:rFonts w:ascii="Calibri" w:hAnsi="Calibri" w:cs="Calibri"/>
          <w:sz w:val="22"/>
          <w:szCs w:val="22"/>
        </w:rPr>
        <w:t xml:space="preserve"> dog chasing bikers.</w:t>
      </w:r>
    </w:p>
    <w:p w:rsidR="000B5CA3" w:rsidRDefault="000B5CA3" w:rsidP="00421125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Charlie will get with road commissioner, Larry Wiley, about our roads. </w:t>
      </w:r>
    </w:p>
    <w:p w:rsidR="000B5CA3" w:rsidRDefault="000B5CA3" w:rsidP="000B5CA3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8B72ED" w:rsidRDefault="000B5CA3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 Jan 13</w:t>
      </w:r>
      <w:r w:rsidRPr="000B5CA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at 6 p.m.  Karen </w:t>
      </w:r>
      <w:r w:rsidR="00421125">
        <w:rPr>
          <w:rFonts w:ascii="Calibri" w:hAnsi="Calibri" w:cs="Calibri"/>
          <w:sz w:val="22"/>
          <w:szCs w:val="22"/>
        </w:rPr>
        <w:t>made the moti</w:t>
      </w:r>
      <w:r>
        <w:rPr>
          <w:rFonts w:ascii="Calibri" w:hAnsi="Calibri" w:cs="Calibri"/>
          <w:sz w:val="22"/>
          <w:szCs w:val="22"/>
        </w:rPr>
        <w:t>on to adjourn the meeting at 6:5</w:t>
      </w:r>
      <w:r w:rsidR="00421125">
        <w:rPr>
          <w:rFonts w:ascii="Calibri" w:hAnsi="Calibri" w:cs="Calibri"/>
          <w:sz w:val="22"/>
          <w:szCs w:val="22"/>
        </w:rPr>
        <w:t>4</w:t>
      </w:r>
      <w:r w:rsidR="000B4D55">
        <w:rPr>
          <w:rFonts w:ascii="Calibri" w:hAnsi="Calibri" w:cs="Calibri"/>
          <w:sz w:val="22"/>
          <w:szCs w:val="22"/>
        </w:rPr>
        <w:t>pm.</w:t>
      </w:r>
      <w:r>
        <w:rPr>
          <w:rFonts w:ascii="Calibri" w:hAnsi="Calibri" w:cs="Calibri"/>
          <w:sz w:val="22"/>
          <w:szCs w:val="22"/>
        </w:rPr>
        <w:t>, Charlie</w:t>
      </w:r>
      <w:r w:rsidR="00421125">
        <w:rPr>
          <w:rFonts w:ascii="Calibri" w:hAnsi="Calibri" w:cs="Calibri"/>
          <w:sz w:val="22"/>
          <w:szCs w:val="22"/>
        </w:rPr>
        <w:t xml:space="preserve"> seconded. Motion passed 5-0</w:t>
      </w:r>
      <w:bookmarkStart w:id="0" w:name="_GoBack"/>
      <w:bookmarkEnd w:id="0"/>
    </w:p>
    <w:sectPr w:rsidR="008B72E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96" w:rsidRDefault="00B81A96">
      <w:r>
        <w:separator/>
      </w:r>
    </w:p>
  </w:endnote>
  <w:endnote w:type="continuationSeparator" w:id="0">
    <w:p w:rsidR="00B81A96" w:rsidRDefault="00B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96" w:rsidRDefault="00B81A96">
      <w:r>
        <w:rPr>
          <w:color w:val="000000"/>
        </w:rPr>
        <w:separator/>
      </w:r>
    </w:p>
  </w:footnote>
  <w:footnote w:type="continuationSeparator" w:id="0">
    <w:p w:rsidR="00B81A96" w:rsidRDefault="00B8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1BC"/>
    <w:multiLevelType w:val="multilevel"/>
    <w:tmpl w:val="6B4257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182323D"/>
    <w:multiLevelType w:val="hybridMultilevel"/>
    <w:tmpl w:val="0D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5F4E"/>
    <w:multiLevelType w:val="multilevel"/>
    <w:tmpl w:val="0ABA06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72ED"/>
    <w:rsid w:val="000A4C34"/>
    <w:rsid w:val="000B4D55"/>
    <w:rsid w:val="000B5CA3"/>
    <w:rsid w:val="00173AD6"/>
    <w:rsid w:val="002D4A85"/>
    <w:rsid w:val="00421125"/>
    <w:rsid w:val="005306B9"/>
    <w:rsid w:val="005D6FC8"/>
    <w:rsid w:val="00663FCA"/>
    <w:rsid w:val="00752A21"/>
    <w:rsid w:val="008B72ED"/>
    <w:rsid w:val="008E5804"/>
    <w:rsid w:val="0093664A"/>
    <w:rsid w:val="009A7643"/>
    <w:rsid w:val="00B81A96"/>
    <w:rsid w:val="00B82B85"/>
    <w:rsid w:val="00CF32A2"/>
    <w:rsid w:val="00D50EE2"/>
    <w:rsid w:val="00DD4273"/>
    <w:rsid w:val="00F77B10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MOREHOUS</dc:creator>
  <cp:lastModifiedBy>THERESA MOREHOUS</cp:lastModifiedBy>
  <cp:revision>3</cp:revision>
  <cp:lastPrinted>2021-10-21T00:53:00Z</cp:lastPrinted>
  <dcterms:created xsi:type="dcterms:W3CDTF">2021-12-13T02:22:00Z</dcterms:created>
  <dcterms:modified xsi:type="dcterms:W3CDTF">2021-12-13T03:04:00Z</dcterms:modified>
</cp:coreProperties>
</file>